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AFC" w:rsidRPr="00857445" w:rsidRDefault="00857445" w:rsidP="00857445">
      <w:pPr>
        <w:ind w:firstLine="708"/>
        <w:rPr>
          <w:rFonts w:ascii="Bookman Old Style" w:hAnsi="Bookman Old Style"/>
          <w:sz w:val="30"/>
          <w:szCs w:val="30"/>
        </w:rPr>
      </w:pPr>
      <w:r w:rsidRPr="00857445">
        <w:rPr>
          <w:rFonts w:ascii="Bookman Old Style" w:hAnsi="Bookman Old Style"/>
          <w:sz w:val="30"/>
          <w:szCs w:val="30"/>
        </w:rPr>
        <w:t>Z důvodu přerušeného kabelu dočasně nefunguje místní rozhlas v Nové čtvrti, Nádražní ulic</w:t>
      </w:r>
      <w:r>
        <w:rPr>
          <w:rFonts w:ascii="Bookman Old Style" w:hAnsi="Bookman Old Style"/>
          <w:sz w:val="30"/>
          <w:szCs w:val="30"/>
        </w:rPr>
        <w:t>i, Sportovní ulici a na Zámostí v Kácově.</w:t>
      </w:r>
      <w:bookmarkStart w:id="0" w:name="_GoBack"/>
      <w:bookmarkEnd w:id="0"/>
    </w:p>
    <w:sectPr w:rsidR="00062AFC" w:rsidRPr="008574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8EA"/>
    <w:rsid w:val="00062AFC"/>
    <w:rsid w:val="00857445"/>
    <w:rsid w:val="00BC7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</Words>
  <Characters>113</Characters>
  <Application>Microsoft Office Word</Application>
  <DocSecurity>0</DocSecurity>
  <Lines>1</Lines>
  <Paragraphs>1</Paragraphs>
  <ScaleCrop>false</ScaleCrop>
  <Company/>
  <LinksUpToDate>false</LinksUpToDate>
  <CharactersWithSpaces>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2</cp:revision>
  <dcterms:created xsi:type="dcterms:W3CDTF">2013-04-18T11:21:00Z</dcterms:created>
  <dcterms:modified xsi:type="dcterms:W3CDTF">2013-04-18T11:25:00Z</dcterms:modified>
</cp:coreProperties>
</file>